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CF" w:rsidRDefault="002F08CF" w:rsidP="002F08CF">
      <w:pPr>
        <w:jc w:val="center"/>
        <w:rPr>
          <w:rFonts w:ascii="Curlz MT" w:hAnsi="Curlz MT"/>
          <w:color w:val="7030A0"/>
          <w:sz w:val="60"/>
          <w:szCs w:val="60"/>
        </w:rPr>
      </w:pPr>
      <w:r>
        <w:rPr>
          <w:rFonts w:ascii="Curlz MT" w:hAnsi="Curlz MT"/>
          <w:color w:val="7030A0"/>
          <w:sz w:val="60"/>
          <w:szCs w:val="60"/>
        </w:rPr>
        <w:t>Ahavah BBG #331</w:t>
      </w:r>
    </w:p>
    <w:p w:rsidR="002F08CF" w:rsidRDefault="002F08CF" w:rsidP="002F08CF">
      <w:pPr>
        <w:jc w:val="center"/>
        <w:rPr>
          <w:rFonts w:ascii="Curlz MT" w:hAnsi="Curlz MT"/>
          <w:color w:val="F23687"/>
          <w:sz w:val="60"/>
          <w:szCs w:val="60"/>
        </w:rPr>
      </w:pPr>
      <w:r>
        <w:rPr>
          <w:rFonts w:ascii="Curlz MT" w:hAnsi="Curlz MT"/>
          <w:color w:val="F23687"/>
          <w:sz w:val="60"/>
          <w:szCs w:val="60"/>
        </w:rPr>
        <w:t>February Edition</w:t>
      </w:r>
    </w:p>
    <w:p w:rsidR="002F08CF" w:rsidRDefault="002F08CF" w:rsidP="002F08CF">
      <w:pPr>
        <w:tabs>
          <w:tab w:val="left" w:pos="720"/>
        </w:tabs>
        <w:jc w:val="center"/>
      </w:pPr>
    </w:p>
    <w:p w:rsidR="002F08CF" w:rsidRDefault="002F08CF" w:rsidP="002F08CF">
      <w:pPr>
        <w:tabs>
          <w:tab w:val="left" w:pos="720"/>
        </w:tabs>
        <w:jc w:val="center"/>
      </w:pPr>
    </w:p>
    <w:p w:rsidR="002F08CF" w:rsidRDefault="002F08CF" w:rsidP="002F08CF">
      <w:pPr>
        <w:jc w:val="both"/>
        <w:rPr>
          <w:rFonts w:ascii="Curlz MT" w:hAnsi="Curlz MT"/>
          <w:color w:val="2DDE10"/>
          <w:sz w:val="44"/>
          <w:szCs w:val="44"/>
        </w:rPr>
      </w:pPr>
      <w:r>
        <w:rPr>
          <w:rFonts w:ascii="Curlz MT" w:hAnsi="Curlz MT"/>
          <w:color w:val="2DDE10"/>
          <w:sz w:val="44"/>
          <w:szCs w:val="44"/>
        </w:rPr>
        <w:t xml:space="preserve">As of late January, our chapter has gone into a </w:t>
      </w:r>
      <w:r>
        <w:rPr>
          <w:rFonts w:ascii="Curlz MT" w:hAnsi="Curlz MT"/>
          <w:color w:val="17365D" w:themeColor="text2" w:themeShade="BF"/>
          <w:sz w:val="44"/>
          <w:szCs w:val="44"/>
        </w:rPr>
        <w:t>NEW</w:t>
      </w:r>
      <w:r>
        <w:rPr>
          <w:rFonts w:ascii="Curlz MT" w:hAnsi="Curlz MT"/>
          <w:color w:val="2DDE10"/>
          <w:sz w:val="44"/>
          <w:szCs w:val="44"/>
        </w:rPr>
        <w:t xml:space="preserve"> term with a </w:t>
      </w:r>
      <w:r>
        <w:rPr>
          <w:rFonts w:ascii="Curlz MT" w:hAnsi="Curlz MT"/>
          <w:color w:val="17365D" w:themeColor="text2" w:themeShade="BF"/>
          <w:sz w:val="44"/>
          <w:szCs w:val="44"/>
        </w:rPr>
        <w:t>NEW</w:t>
      </w:r>
      <w:r>
        <w:rPr>
          <w:rFonts w:ascii="Curlz MT" w:hAnsi="Curlz MT"/>
          <w:color w:val="2DDE10"/>
          <w:sz w:val="44"/>
          <w:szCs w:val="44"/>
        </w:rPr>
        <w:t xml:space="preserve"> board and </w:t>
      </w:r>
      <w:r>
        <w:rPr>
          <w:rFonts w:ascii="Curlz MT" w:hAnsi="Curlz MT"/>
          <w:color w:val="17365D" w:themeColor="text2" w:themeShade="BF"/>
          <w:sz w:val="44"/>
          <w:szCs w:val="44"/>
        </w:rPr>
        <w:t>NEW</w:t>
      </w:r>
      <w:r>
        <w:rPr>
          <w:rFonts w:ascii="Curlz MT" w:hAnsi="Curlz MT"/>
          <w:color w:val="2DDE10"/>
          <w:sz w:val="44"/>
          <w:szCs w:val="44"/>
        </w:rPr>
        <w:t xml:space="preserve"> info!!! Welcome 2012 and bring on the NEW term!</w:t>
      </w:r>
    </w:p>
    <w:p w:rsidR="002F08CF" w:rsidRDefault="002F08CF" w:rsidP="002F08CF">
      <w:pPr>
        <w:tabs>
          <w:tab w:val="left" w:pos="720"/>
        </w:tabs>
        <w:jc w:val="left"/>
      </w:pPr>
    </w:p>
    <w:p w:rsidR="002F08CF" w:rsidRDefault="002F08CF" w:rsidP="002F08CF">
      <w:pPr>
        <w:tabs>
          <w:tab w:val="left" w:pos="720"/>
        </w:tabs>
        <w:jc w:val="left"/>
      </w:pPr>
    </w:p>
    <w:p w:rsidR="002F08CF" w:rsidRDefault="002F08CF" w:rsidP="002F08CF">
      <w:pPr>
        <w:jc w:val="both"/>
        <w:rPr>
          <w:rFonts w:ascii="Curlz MT" w:hAnsi="Curlz MT"/>
          <w:color w:val="FF0000"/>
          <w:sz w:val="44"/>
          <w:szCs w:val="44"/>
        </w:rPr>
      </w:pPr>
      <w:r>
        <w:rPr>
          <w:rFonts w:ascii="Curlz MT" w:hAnsi="Curlz MT"/>
          <w:color w:val="FF0000"/>
          <w:sz w:val="44"/>
          <w:szCs w:val="44"/>
        </w:rPr>
        <w:t>What’s in this edition? Check it out:</w:t>
      </w:r>
    </w:p>
    <w:p w:rsidR="002F08CF" w:rsidRDefault="002F08CF" w:rsidP="002F08CF">
      <w:pPr>
        <w:pStyle w:val="ListParagraph"/>
        <w:numPr>
          <w:ilvl w:val="0"/>
          <w:numId w:val="1"/>
        </w:numPr>
        <w:jc w:val="both"/>
        <w:rPr>
          <w:rFonts w:ascii="Curlz MT" w:hAnsi="Curlz MT"/>
          <w:color w:val="FF0000"/>
          <w:sz w:val="44"/>
          <w:szCs w:val="44"/>
        </w:rPr>
      </w:pPr>
      <w:r>
        <w:rPr>
          <w:rFonts w:ascii="Curlz MT" w:hAnsi="Curlz MT"/>
          <w:color w:val="FF0000"/>
          <w:sz w:val="44"/>
          <w:szCs w:val="44"/>
        </w:rPr>
        <w:t>What’s NEW with Winnie the Jew</w:t>
      </w:r>
    </w:p>
    <w:p w:rsidR="002F08CF" w:rsidRDefault="002F08CF" w:rsidP="002F08CF">
      <w:pPr>
        <w:pStyle w:val="ListParagraph"/>
        <w:numPr>
          <w:ilvl w:val="0"/>
          <w:numId w:val="1"/>
        </w:numPr>
        <w:jc w:val="both"/>
        <w:rPr>
          <w:rFonts w:ascii="Curlz MT" w:hAnsi="Curlz MT"/>
          <w:color w:val="FF0000"/>
          <w:sz w:val="44"/>
          <w:szCs w:val="44"/>
        </w:rPr>
      </w:pPr>
      <w:r>
        <w:rPr>
          <w:rFonts w:ascii="Curlz MT" w:hAnsi="Curlz MT"/>
          <w:color w:val="FF0000"/>
          <w:sz w:val="44"/>
          <w:szCs w:val="44"/>
        </w:rPr>
        <w:t>Upcoming Events</w:t>
      </w:r>
    </w:p>
    <w:p w:rsidR="002F08CF" w:rsidRDefault="002F08CF" w:rsidP="002F08CF">
      <w:pPr>
        <w:pStyle w:val="ListParagraph"/>
        <w:numPr>
          <w:ilvl w:val="0"/>
          <w:numId w:val="1"/>
        </w:numPr>
        <w:jc w:val="both"/>
        <w:rPr>
          <w:rFonts w:ascii="Curlz MT" w:hAnsi="Curlz MT"/>
          <w:color w:val="FF0000"/>
          <w:sz w:val="44"/>
          <w:szCs w:val="44"/>
        </w:rPr>
      </w:pPr>
      <w:r>
        <w:rPr>
          <w:rFonts w:ascii="Curlz MT" w:hAnsi="Curlz MT"/>
          <w:color w:val="FF0000"/>
          <w:sz w:val="44"/>
          <w:szCs w:val="44"/>
        </w:rPr>
        <w:t>Games &amp; Comics</w:t>
      </w:r>
    </w:p>
    <w:p w:rsidR="002F08CF" w:rsidRDefault="002F08CF" w:rsidP="002F08CF">
      <w:pPr>
        <w:tabs>
          <w:tab w:val="left" w:pos="720"/>
        </w:tabs>
        <w:jc w:val="left"/>
      </w:pPr>
    </w:p>
    <w:p w:rsidR="002F08CF" w:rsidRDefault="002F08CF" w:rsidP="002F08CF">
      <w:pPr>
        <w:tabs>
          <w:tab w:val="left" w:pos="720"/>
        </w:tabs>
        <w:jc w:val="left"/>
      </w:pPr>
    </w:p>
    <w:p w:rsidR="002F08CF" w:rsidRDefault="002F08CF" w:rsidP="002F08CF">
      <w:pPr>
        <w:jc w:val="both"/>
        <w:rPr>
          <w:rFonts w:ascii="Curlz MT" w:hAnsi="Curlz MT"/>
          <w:color w:val="00B0F0"/>
          <w:sz w:val="44"/>
          <w:szCs w:val="44"/>
        </w:rPr>
      </w:pPr>
      <w:r>
        <w:rPr>
          <w:rFonts w:ascii="Curlz MT" w:hAnsi="Curlz MT"/>
          <w:color w:val="00B0F0"/>
          <w:sz w:val="44"/>
          <w:szCs w:val="44"/>
        </w:rPr>
        <w:t>Submitted with Undying love for…</w:t>
      </w:r>
    </w:p>
    <w:p w:rsidR="002F08CF" w:rsidRDefault="002F08CF" w:rsidP="002F08CF">
      <w:pPr>
        <w:jc w:val="both"/>
        <w:rPr>
          <w:rFonts w:ascii="Curlz MT" w:hAnsi="Curlz MT"/>
          <w:color w:val="00B0F0"/>
          <w:sz w:val="44"/>
          <w:szCs w:val="44"/>
        </w:rPr>
      </w:pPr>
      <w:r>
        <w:rPr>
          <w:rFonts w:ascii="Curlz MT" w:hAnsi="Curlz MT"/>
          <w:color w:val="00B0F0"/>
          <w:sz w:val="44"/>
          <w:szCs w:val="44"/>
        </w:rPr>
        <w:t xml:space="preserve">The 2012 Spring/Summer chapter board, prom dress shopping, the oxford comma, The Woman in Black, RMR Rush 2012: Skate City, Kallah 2012, and all of you amazing BBG girls, I remain your DARN proud </w:t>
      </w:r>
      <w:proofErr w:type="spellStart"/>
      <w:r>
        <w:rPr>
          <w:rFonts w:ascii="Curlz MT" w:hAnsi="Curlz MT"/>
          <w:color w:val="00B0F0"/>
          <w:sz w:val="44"/>
          <w:szCs w:val="44"/>
        </w:rPr>
        <w:t>Mazkirah</w:t>
      </w:r>
      <w:proofErr w:type="spellEnd"/>
      <w:r>
        <w:rPr>
          <w:rFonts w:ascii="Curlz MT" w:hAnsi="Curlz MT"/>
          <w:color w:val="00B0F0"/>
          <w:sz w:val="44"/>
          <w:szCs w:val="44"/>
        </w:rPr>
        <w:t>,</w:t>
      </w:r>
    </w:p>
    <w:p w:rsidR="002F08CF" w:rsidRDefault="002F08CF" w:rsidP="002F08CF">
      <w:pPr>
        <w:tabs>
          <w:tab w:val="left" w:pos="720"/>
        </w:tabs>
        <w:jc w:val="left"/>
      </w:pPr>
      <w:r>
        <w:rPr>
          <w:rFonts w:ascii="Curlz MT" w:hAnsi="Curlz MT"/>
          <w:color w:val="00B0F0"/>
          <w:sz w:val="44"/>
          <w:szCs w:val="44"/>
        </w:rPr>
        <w:t>Rachel Winston</w:t>
      </w:r>
    </w:p>
    <w:p w:rsidR="002F08CF" w:rsidRDefault="002F08CF" w:rsidP="002F08CF">
      <w:pPr>
        <w:tabs>
          <w:tab w:val="left" w:pos="720"/>
        </w:tabs>
        <w:jc w:val="both"/>
      </w:pPr>
    </w:p>
    <w:p w:rsidR="002F08CF" w:rsidRDefault="002F08CF" w:rsidP="002F08CF">
      <w:pPr>
        <w:tabs>
          <w:tab w:val="left" w:pos="720"/>
        </w:tabs>
        <w:jc w:val="both"/>
      </w:pPr>
    </w:p>
    <w:p w:rsidR="002F08CF" w:rsidRDefault="002F08CF" w:rsidP="002F08CF">
      <w:pPr>
        <w:tabs>
          <w:tab w:val="left" w:pos="720"/>
        </w:tabs>
        <w:jc w:val="both"/>
      </w:pPr>
    </w:p>
    <w:p w:rsidR="002F08CF" w:rsidRDefault="002F08CF" w:rsidP="002F08CF">
      <w:pPr>
        <w:jc w:val="both"/>
        <w:rPr>
          <w:rFonts w:ascii="Curlz MT" w:hAnsi="Curlz MT"/>
          <w:color w:val="FF0000"/>
          <w:sz w:val="44"/>
          <w:szCs w:val="44"/>
        </w:rPr>
      </w:pPr>
      <w:r>
        <w:rPr>
          <w:rFonts w:ascii="Curlz MT" w:hAnsi="Curlz MT"/>
          <w:color w:val="FF0000"/>
          <w:sz w:val="44"/>
          <w:szCs w:val="44"/>
        </w:rPr>
        <w:t>What’s NEW!?!</w:t>
      </w:r>
    </w:p>
    <w:p w:rsidR="002F08CF" w:rsidRDefault="002F08CF" w:rsidP="002F08CF">
      <w:pPr>
        <w:pStyle w:val="ListParagraph"/>
        <w:numPr>
          <w:ilvl w:val="0"/>
          <w:numId w:val="2"/>
        </w:numPr>
        <w:jc w:val="both"/>
        <w:rPr>
          <w:rFonts w:ascii="Curlz MT" w:hAnsi="Curlz MT"/>
          <w:color w:val="7030A0"/>
          <w:sz w:val="44"/>
          <w:szCs w:val="44"/>
        </w:rPr>
      </w:pPr>
      <w:r>
        <w:rPr>
          <w:rFonts w:ascii="Curlz MT" w:hAnsi="Curlz MT"/>
          <w:color w:val="7030A0"/>
          <w:sz w:val="44"/>
          <w:szCs w:val="44"/>
        </w:rPr>
        <w:t xml:space="preserve">The chapter website has been updated and you all should check it out! Go to </w:t>
      </w:r>
      <w:hyperlink r:id="rId5" w:history="1">
        <w:r>
          <w:rPr>
            <w:rStyle w:val="Hyperlink"/>
            <w:rFonts w:ascii="Curlz MT" w:hAnsi="Curlz MT"/>
            <w:color w:val="7030A0"/>
            <w:sz w:val="44"/>
            <w:szCs w:val="44"/>
            <w:u w:val="none"/>
          </w:rPr>
          <w:t>http://ahavahbbg331.weebly.com/uploads/8/6/8/2/8682271/ahavah_bbg_november_newspaper.pdf</w:t>
        </w:r>
      </w:hyperlink>
    </w:p>
    <w:p w:rsidR="002F08CF" w:rsidRDefault="002F08CF" w:rsidP="002F08CF">
      <w:pPr>
        <w:jc w:val="both"/>
        <w:rPr>
          <w:rFonts w:ascii="Curlz MT" w:hAnsi="Curlz MT"/>
          <w:color w:val="7030A0"/>
          <w:sz w:val="44"/>
          <w:szCs w:val="44"/>
        </w:rPr>
      </w:pPr>
    </w:p>
    <w:p w:rsidR="002F08CF" w:rsidRDefault="002F08CF" w:rsidP="002F08CF">
      <w:pPr>
        <w:pStyle w:val="ListParagraph"/>
        <w:numPr>
          <w:ilvl w:val="0"/>
          <w:numId w:val="2"/>
        </w:numPr>
        <w:jc w:val="both"/>
        <w:rPr>
          <w:rFonts w:ascii="Curlz MT" w:hAnsi="Curlz MT"/>
          <w:color w:val="7030A0"/>
          <w:sz w:val="44"/>
          <w:szCs w:val="44"/>
        </w:rPr>
      </w:pPr>
      <w:r>
        <w:rPr>
          <w:rFonts w:ascii="Curlz MT" w:hAnsi="Curlz MT"/>
          <w:color w:val="7030A0"/>
          <w:sz w:val="44"/>
          <w:szCs w:val="44"/>
        </w:rPr>
        <w:t>Say hello to the new board;</w:t>
      </w:r>
    </w:p>
    <w:p w:rsidR="002F08CF" w:rsidRDefault="002F08CF" w:rsidP="002F08CF">
      <w:pPr>
        <w:pStyle w:val="ListParagraph"/>
        <w:numPr>
          <w:ilvl w:val="1"/>
          <w:numId w:val="2"/>
        </w:numPr>
        <w:jc w:val="both"/>
        <w:rPr>
          <w:rFonts w:ascii="Curlz MT" w:hAnsi="Curlz MT"/>
          <w:color w:val="7030A0"/>
          <w:sz w:val="44"/>
          <w:szCs w:val="44"/>
        </w:rPr>
      </w:pPr>
      <w:proofErr w:type="spellStart"/>
      <w:r>
        <w:rPr>
          <w:rFonts w:ascii="Curlz MT" w:hAnsi="Curlz MT"/>
          <w:color w:val="7030A0"/>
          <w:sz w:val="44"/>
          <w:szCs w:val="44"/>
        </w:rPr>
        <w:t>N’Sia</w:t>
      </w:r>
      <w:proofErr w:type="spellEnd"/>
      <w:r>
        <w:rPr>
          <w:rFonts w:ascii="Curlz MT" w:hAnsi="Curlz MT"/>
          <w:color w:val="7030A0"/>
          <w:sz w:val="44"/>
          <w:szCs w:val="44"/>
        </w:rPr>
        <w:t xml:space="preserve">: </w:t>
      </w:r>
      <w:proofErr w:type="spellStart"/>
      <w:r>
        <w:rPr>
          <w:rFonts w:ascii="Curlz MT" w:hAnsi="Curlz MT"/>
          <w:color w:val="7030A0"/>
          <w:sz w:val="44"/>
          <w:szCs w:val="44"/>
        </w:rPr>
        <w:t>Keren</w:t>
      </w:r>
      <w:proofErr w:type="spellEnd"/>
      <w:r>
        <w:rPr>
          <w:rFonts w:ascii="Curlz MT" w:hAnsi="Curlz MT"/>
          <w:color w:val="7030A0"/>
          <w:sz w:val="44"/>
          <w:szCs w:val="44"/>
        </w:rPr>
        <w:t xml:space="preserve"> </w:t>
      </w:r>
      <w:proofErr w:type="spellStart"/>
      <w:r>
        <w:rPr>
          <w:rFonts w:ascii="Curlz MT" w:hAnsi="Curlz MT"/>
          <w:color w:val="7030A0"/>
          <w:sz w:val="44"/>
          <w:szCs w:val="44"/>
        </w:rPr>
        <w:t>Megory</w:t>
      </w:r>
      <w:proofErr w:type="spellEnd"/>
    </w:p>
    <w:p w:rsidR="002F08CF" w:rsidRDefault="002F08CF" w:rsidP="002F08CF">
      <w:pPr>
        <w:pStyle w:val="ListParagraph"/>
        <w:numPr>
          <w:ilvl w:val="1"/>
          <w:numId w:val="2"/>
        </w:numPr>
        <w:jc w:val="both"/>
        <w:rPr>
          <w:rFonts w:ascii="Curlz MT" w:hAnsi="Curlz MT"/>
          <w:color w:val="7030A0"/>
          <w:sz w:val="44"/>
          <w:szCs w:val="44"/>
        </w:rPr>
      </w:pPr>
      <w:proofErr w:type="spellStart"/>
      <w:r>
        <w:rPr>
          <w:rFonts w:ascii="Curlz MT" w:hAnsi="Curlz MT"/>
          <w:color w:val="7030A0"/>
          <w:sz w:val="44"/>
          <w:szCs w:val="44"/>
        </w:rPr>
        <w:t>S’ganit</w:t>
      </w:r>
      <w:proofErr w:type="spellEnd"/>
      <w:r>
        <w:rPr>
          <w:rFonts w:ascii="Curlz MT" w:hAnsi="Curlz MT"/>
          <w:color w:val="7030A0"/>
          <w:sz w:val="44"/>
          <w:szCs w:val="44"/>
        </w:rPr>
        <w:t xml:space="preserve">: Heather </w:t>
      </w:r>
      <w:proofErr w:type="spellStart"/>
      <w:r>
        <w:rPr>
          <w:rFonts w:ascii="Curlz MT" w:hAnsi="Curlz MT"/>
          <w:color w:val="7030A0"/>
          <w:sz w:val="44"/>
          <w:szCs w:val="44"/>
        </w:rPr>
        <w:t>Greenstien</w:t>
      </w:r>
      <w:proofErr w:type="spellEnd"/>
    </w:p>
    <w:p w:rsidR="002F08CF" w:rsidRDefault="002F08CF" w:rsidP="002F08CF">
      <w:pPr>
        <w:pStyle w:val="ListParagraph"/>
        <w:numPr>
          <w:ilvl w:val="1"/>
          <w:numId w:val="2"/>
        </w:numPr>
        <w:jc w:val="both"/>
        <w:rPr>
          <w:rFonts w:ascii="Curlz MT" w:hAnsi="Curlz MT"/>
          <w:color w:val="7030A0"/>
          <w:sz w:val="44"/>
          <w:szCs w:val="44"/>
        </w:rPr>
      </w:pPr>
      <w:r>
        <w:rPr>
          <w:rFonts w:ascii="Curlz MT" w:hAnsi="Curlz MT"/>
          <w:color w:val="7030A0"/>
          <w:sz w:val="44"/>
          <w:szCs w:val="44"/>
        </w:rPr>
        <w:t xml:space="preserve">Yehudiah: </w:t>
      </w:r>
      <w:proofErr w:type="spellStart"/>
      <w:r>
        <w:rPr>
          <w:rFonts w:ascii="Curlz MT" w:hAnsi="Curlz MT"/>
          <w:color w:val="7030A0"/>
          <w:sz w:val="44"/>
          <w:szCs w:val="44"/>
        </w:rPr>
        <w:t>Eliana</w:t>
      </w:r>
      <w:proofErr w:type="spellEnd"/>
      <w:r>
        <w:rPr>
          <w:rFonts w:ascii="Curlz MT" w:hAnsi="Curlz MT"/>
          <w:color w:val="7030A0"/>
          <w:sz w:val="44"/>
          <w:szCs w:val="44"/>
        </w:rPr>
        <w:t xml:space="preserve"> </w:t>
      </w:r>
      <w:proofErr w:type="spellStart"/>
      <w:r>
        <w:rPr>
          <w:rFonts w:ascii="Curlz MT" w:hAnsi="Curlz MT"/>
          <w:color w:val="7030A0"/>
          <w:sz w:val="44"/>
          <w:szCs w:val="44"/>
        </w:rPr>
        <w:t>Goldtein</w:t>
      </w:r>
      <w:proofErr w:type="spellEnd"/>
    </w:p>
    <w:p w:rsidR="002F08CF" w:rsidRDefault="002F08CF" w:rsidP="002F08CF">
      <w:pPr>
        <w:pStyle w:val="ListParagraph"/>
        <w:numPr>
          <w:ilvl w:val="1"/>
          <w:numId w:val="2"/>
        </w:numPr>
        <w:jc w:val="both"/>
        <w:rPr>
          <w:rFonts w:ascii="Curlz MT" w:hAnsi="Curlz MT"/>
          <w:color w:val="7030A0"/>
          <w:sz w:val="44"/>
          <w:szCs w:val="44"/>
        </w:rPr>
      </w:pPr>
      <w:proofErr w:type="spellStart"/>
      <w:r>
        <w:rPr>
          <w:rFonts w:ascii="Curlz MT" w:hAnsi="Curlz MT"/>
          <w:color w:val="7030A0"/>
          <w:sz w:val="44"/>
          <w:szCs w:val="44"/>
        </w:rPr>
        <w:t>Mit</w:t>
      </w:r>
      <w:proofErr w:type="spellEnd"/>
      <w:r>
        <w:rPr>
          <w:rFonts w:ascii="Curlz MT" w:hAnsi="Curlz MT"/>
          <w:color w:val="7030A0"/>
          <w:sz w:val="44"/>
          <w:szCs w:val="44"/>
        </w:rPr>
        <w:t xml:space="preserve"> Mom: Joey </w:t>
      </w:r>
      <w:proofErr w:type="spellStart"/>
      <w:r>
        <w:rPr>
          <w:rFonts w:ascii="Curlz MT" w:hAnsi="Curlz MT"/>
          <w:color w:val="7030A0"/>
          <w:sz w:val="44"/>
          <w:szCs w:val="44"/>
        </w:rPr>
        <w:t>Hielman</w:t>
      </w:r>
      <w:proofErr w:type="spellEnd"/>
    </w:p>
    <w:p w:rsidR="002F08CF" w:rsidRDefault="002F08CF" w:rsidP="002F08CF">
      <w:pPr>
        <w:pStyle w:val="ListParagraph"/>
        <w:numPr>
          <w:ilvl w:val="1"/>
          <w:numId w:val="2"/>
        </w:numPr>
        <w:jc w:val="both"/>
        <w:rPr>
          <w:rFonts w:ascii="Curlz MT" w:hAnsi="Curlz MT"/>
          <w:color w:val="7030A0"/>
          <w:sz w:val="44"/>
          <w:szCs w:val="44"/>
        </w:rPr>
      </w:pPr>
      <w:r>
        <w:rPr>
          <w:rFonts w:ascii="Curlz MT" w:hAnsi="Curlz MT"/>
          <w:color w:val="7030A0"/>
          <w:sz w:val="44"/>
          <w:szCs w:val="44"/>
        </w:rPr>
        <w:t>Gizborit: Kate Dow</w:t>
      </w:r>
    </w:p>
    <w:p w:rsidR="002F08CF" w:rsidRDefault="002F08CF" w:rsidP="002F08CF">
      <w:pPr>
        <w:pStyle w:val="ListParagraph"/>
        <w:numPr>
          <w:ilvl w:val="1"/>
          <w:numId w:val="2"/>
        </w:numPr>
        <w:jc w:val="both"/>
        <w:rPr>
          <w:rFonts w:ascii="Curlz MT" w:hAnsi="Curlz MT"/>
          <w:color w:val="7030A0"/>
          <w:sz w:val="44"/>
          <w:szCs w:val="44"/>
        </w:rPr>
      </w:pPr>
      <w:proofErr w:type="spellStart"/>
      <w:r>
        <w:rPr>
          <w:rFonts w:ascii="Curlz MT" w:hAnsi="Curlz MT"/>
          <w:color w:val="7030A0"/>
          <w:sz w:val="44"/>
          <w:szCs w:val="44"/>
        </w:rPr>
        <w:t>Mazkirah</w:t>
      </w:r>
      <w:proofErr w:type="spellEnd"/>
      <w:r>
        <w:rPr>
          <w:rFonts w:ascii="Curlz MT" w:hAnsi="Curlz MT"/>
          <w:color w:val="7030A0"/>
          <w:sz w:val="44"/>
          <w:szCs w:val="44"/>
        </w:rPr>
        <w:t>: Rachel Winston</w:t>
      </w:r>
    </w:p>
    <w:p w:rsidR="002F08CF" w:rsidRDefault="002F08CF" w:rsidP="002F08CF">
      <w:pPr>
        <w:pStyle w:val="ListParagraph"/>
        <w:numPr>
          <w:ilvl w:val="1"/>
          <w:numId w:val="2"/>
        </w:numPr>
        <w:jc w:val="both"/>
        <w:rPr>
          <w:rFonts w:ascii="Curlz MT" w:hAnsi="Curlz MT"/>
          <w:color w:val="7030A0"/>
          <w:sz w:val="44"/>
          <w:szCs w:val="44"/>
        </w:rPr>
      </w:pPr>
      <w:proofErr w:type="spellStart"/>
      <w:r>
        <w:rPr>
          <w:rFonts w:ascii="Curlz MT" w:hAnsi="Curlz MT"/>
          <w:color w:val="7030A0"/>
          <w:sz w:val="44"/>
          <w:szCs w:val="44"/>
        </w:rPr>
        <w:t>Rackazit</w:t>
      </w:r>
      <w:proofErr w:type="spellEnd"/>
      <w:r>
        <w:rPr>
          <w:rFonts w:ascii="Curlz MT" w:hAnsi="Curlz MT"/>
          <w:color w:val="7030A0"/>
          <w:sz w:val="44"/>
          <w:szCs w:val="44"/>
        </w:rPr>
        <w:t>: Olivia Davis</w:t>
      </w:r>
    </w:p>
    <w:p w:rsidR="002F08CF" w:rsidRDefault="002F08CF" w:rsidP="002F08CF">
      <w:pPr>
        <w:ind w:left="1080"/>
        <w:jc w:val="both"/>
        <w:rPr>
          <w:rFonts w:ascii="Curlz MT" w:hAnsi="Curlz MT"/>
          <w:color w:val="7030A0"/>
          <w:sz w:val="44"/>
          <w:szCs w:val="44"/>
          <w:vertAlign w:val="superscript"/>
        </w:rPr>
      </w:pPr>
      <w:r>
        <w:rPr>
          <w:rFonts w:ascii="Curlz MT" w:hAnsi="Curlz MT"/>
          <w:color w:val="7030A0"/>
          <w:sz w:val="44"/>
          <w:szCs w:val="44"/>
        </w:rPr>
        <w:t>*** Installations were on Thursday, February 2</w:t>
      </w:r>
      <w:r>
        <w:rPr>
          <w:rFonts w:ascii="Curlz MT" w:hAnsi="Curlz MT"/>
          <w:color w:val="7030A0"/>
          <w:sz w:val="44"/>
          <w:szCs w:val="44"/>
          <w:vertAlign w:val="superscript"/>
        </w:rPr>
        <w:t>nd</w:t>
      </w:r>
    </w:p>
    <w:p w:rsidR="002F08CF" w:rsidRDefault="002F08CF" w:rsidP="002F08CF">
      <w:pPr>
        <w:jc w:val="both"/>
        <w:rPr>
          <w:rFonts w:ascii="Curlz MT" w:hAnsi="Curlz MT"/>
          <w:sz w:val="44"/>
          <w:szCs w:val="44"/>
        </w:rPr>
      </w:pPr>
    </w:p>
    <w:p w:rsidR="002F08CF" w:rsidRDefault="002F08CF" w:rsidP="002F08CF">
      <w:pPr>
        <w:pStyle w:val="ListParagraph"/>
        <w:numPr>
          <w:ilvl w:val="0"/>
          <w:numId w:val="2"/>
        </w:numPr>
        <w:jc w:val="both"/>
        <w:rPr>
          <w:rFonts w:ascii="Curlz MT" w:hAnsi="Curlz MT"/>
          <w:color w:val="7030A0"/>
          <w:sz w:val="44"/>
          <w:szCs w:val="44"/>
        </w:rPr>
      </w:pPr>
      <w:r>
        <w:rPr>
          <w:rFonts w:ascii="Curlz MT" w:hAnsi="Curlz MT"/>
          <w:color w:val="7030A0"/>
          <w:sz w:val="44"/>
          <w:szCs w:val="44"/>
        </w:rPr>
        <w:t xml:space="preserve">This past Thursday, the board got together for dinner to plan the upcoming term’s calendar! After eating pesto chicken, salad, fruit, and </w:t>
      </w:r>
      <w:proofErr w:type="spellStart"/>
      <w:r>
        <w:rPr>
          <w:rFonts w:ascii="Curlz MT" w:hAnsi="Curlz MT"/>
          <w:color w:val="7030A0"/>
          <w:sz w:val="44"/>
          <w:szCs w:val="44"/>
        </w:rPr>
        <w:t>challah</w:t>
      </w:r>
      <w:proofErr w:type="spellEnd"/>
      <w:r>
        <w:rPr>
          <w:rFonts w:ascii="Curlz MT" w:hAnsi="Curlz MT"/>
          <w:color w:val="7030A0"/>
          <w:sz w:val="44"/>
          <w:szCs w:val="44"/>
        </w:rPr>
        <w:t xml:space="preserve"> bread, we sat down and came up with some awesome programs which are listed in the following. </w:t>
      </w:r>
    </w:p>
    <w:p w:rsidR="002F08CF" w:rsidRDefault="002F08CF" w:rsidP="002F08CF">
      <w:pPr>
        <w:jc w:val="both"/>
        <w:rPr>
          <w:rFonts w:ascii="Curlz MT" w:hAnsi="Curlz MT"/>
          <w:color w:val="7030A0"/>
          <w:sz w:val="44"/>
          <w:szCs w:val="44"/>
        </w:rPr>
      </w:pPr>
    </w:p>
    <w:p w:rsidR="002F08CF" w:rsidRDefault="002F08CF" w:rsidP="002F08CF">
      <w:pPr>
        <w:jc w:val="both"/>
        <w:rPr>
          <w:rFonts w:ascii="Curlz MT" w:hAnsi="Curlz MT"/>
          <w:color w:val="7030A0"/>
          <w:sz w:val="44"/>
          <w:szCs w:val="44"/>
        </w:rPr>
      </w:pPr>
    </w:p>
    <w:p w:rsidR="002F08CF" w:rsidRDefault="002F08CF" w:rsidP="002F08CF">
      <w:pPr>
        <w:jc w:val="both"/>
        <w:rPr>
          <w:rFonts w:ascii="Curlz MT" w:hAnsi="Curlz MT"/>
          <w:sz w:val="44"/>
          <w:szCs w:val="44"/>
        </w:rPr>
      </w:pPr>
      <w:r>
        <w:rPr>
          <w:rFonts w:ascii="Curlz MT" w:hAnsi="Curlz MT"/>
          <w:color w:val="FF0000"/>
          <w:sz w:val="44"/>
          <w:szCs w:val="44"/>
        </w:rPr>
        <w:t>Upcoming Events:</w:t>
      </w:r>
    </w:p>
    <w:p w:rsidR="002F08CF" w:rsidRDefault="002F08CF" w:rsidP="002F08CF">
      <w:pPr>
        <w:pStyle w:val="ListParagraph"/>
        <w:numPr>
          <w:ilvl w:val="0"/>
          <w:numId w:val="3"/>
        </w:numPr>
        <w:jc w:val="both"/>
        <w:rPr>
          <w:rFonts w:ascii="Curlz MT" w:hAnsi="Curlz MT"/>
          <w:color w:val="2DDE10"/>
          <w:sz w:val="44"/>
          <w:szCs w:val="44"/>
        </w:rPr>
      </w:pPr>
      <w:r>
        <w:rPr>
          <w:rFonts w:ascii="Curlz MT" w:hAnsi="Curlz MT"/>
          <w:color w:val="2DDE10"/>
          <w:sz w:val="44"/>
          <w:szCs w:val="44"/>
        </w:rPr>
        <w:lastRenderedPageBreak/>
        <w:t xml:space="preserve">The countdown to IC continues!! 331 </w:t>
      </w:r>
      <w:proofErr w:type="gramStart"/>
      <w:r>
        <w:rPr>
          <w:rFonts w:ascii="Curlz MT" w:hAnsi="Curlz MT"/>
          <w:color w:val="2DDE10"/>
          <w:sz w:val="44"/>
          <w:szCs w:val="44"/>
        </w:rPr>
        <w:t>is</w:t>
      </w:r>
      <w:proofErr w:type="gramEnd"/>
      <w:r>
        <w:rPr>
          <w:rFonts w:ascii="Curlz MT" w:hAnsi="Curlz MT"/>
          <w:color w:val="2DDE10"/>
          <w:sz w:val="44"/>
          <w:szCs w:val="44"/>
        </w:rPr>
        <w:t xml:space="preserve"> proud to have one of our own – </w:t>
      </w:r>
      <w:proofErr w:type="spellStart"/>
      <w:r>
        <w:rPr>
          <w:rFonts w:ascii="Curlz MT" w:hAnsi="Curlz MT"/>
          <w:color w:val="2DDE10"/>
          <w:sz w:val="44"/>
          <w:szCs w:val="44"/>
        </w:rPr>
        <w:t>Keren</w:t>
      </w:r>
      <w:proofErr w:type="spellEnd"/>
      <w:r>
        <w:rPr>
          <w:rFonts w:ascii="Curlz MT" w:hAnsi="Curlz MT"/>
          <w:color w:val="2DDE10"/>
          <w:sz w:val="44"/>
          <w:szCs w:val="44"/>
        </w:rPr>
        <w:t xml:space="preserve"> </w:t>
      </w:r>
      <w:proofErr w:type="spellStart"/>
      <w:r>
        <w:rPr>
          <w:rFonts w:ascii="Curlz MT" w:hAnsi="Curlz MT"/>
          <w:color w:val="2DDE10"/>
          <w:sz w:val="44"/>
          <w:szCs w:val="44"/>
        </w:rPr>
        <w:t>Megory</w:t>
      </w:r>
      <w:proofErr w:type="spellEnd"/>
      <w:r>
        <w:rPr>
          <w:rFonts w:ascii="Curlz MT" w:hAnsi="Curlz MT"/>
          <w:color w:val="2DDE10"/>
          <w:sz w:val="44"/>
          <w:szCs w:val="44"/>
        </w:rPr>
        <w:t>, in attendance. We all hope you have a great time!</w:t>
      </w:r>
    </w:p>
    <w:p w:rsidR="002F08CF" w:rsidRDefault="002F08CF" w:rsidP="002F08CF">
      <w:pPr>
        <w:pStyle w:val="ListParagraph"/>
        <w:numPr>
          <w:ilvl w:val="0"/>
          <w:numId w:val="3"/>
        </w:numPr>
        <w:jc w:val="both"/>
        <w:rPr>
          <w:rFonts w:ascii="Curlz MT" w:hAnsi="Curlz MT"/>
          <w:color w:val="2DDE10"/>
          <w:sz w:val="44"/>
          <w:szCs w:val="44"/>
        </w:rPr>
      </w:pPr>
      <w:r>
        <w:rPr>
          <w:rFonts w:ascii="Curlz MT" w:hAnsi="Curlz MT"/>
          <w:color w:val="2DDE10"/>
          <w:sz w:val="44"/>
          <w:szCs w:val="44"/>
        </w:rPr>
        <w:t xml:space="preserve">Let’s hear it for the BBG Calling Tree! This Thursday during meetings, both we and the boys of 380 will all sit down with a HUGE list of prospect member that we will go through, call, and assign a calling tree for future contacts. </w:t>
      </w:r>
    </w:p>
    <w:p w:rsidR="002F08CF" w:rsidRDefault="002F08CF" w:rsidP="002F08CF">
      <w:pPr>
        <w:pStyle w:val="ListParagraph"/>
        <w:numPr>
          <w:ilvl w:val="0"/>
          <w:numId w:val="3"/>
        </w:numPr>
        <w:jc w:val="both"/>
        <w:rPr>
          <w:rFonts w:ascii="Curlz MT" w:hAnsi="Curlz MT"/>
          <w:color w:val="2DDE10"/>
          <w:sz w:val="44"/>
          <w:szCs w:val="44"/>
        </w:rPr>
      </w:pPr>
      <w:r>
        <w:rPr>
          <w:rFonts w:ascii="Curlz MT" w:hAnsi="Curlz MT"/>
          <w:color w:val="2DDE10"/>
          <w:sz w:val="44"/>
          <w:szCs w:val="44"/>
        </w:rPr>
        <w:t>Don’t forget that AIT/MIT is on the weekend of March 2</w:t>
      </w:r>
      <w:r w:rsidRPr="002F08CF">
        <w:rPr>
          <w:rFonts w:ascii="Curlz MT" w:hAnsi="Curlz MT"/>
          <w:color w:val="2DDE10"/>
          <w:sz w:val="44"/>
          <w:szCs w:val="44"/>
          <w:vertAlign w:val="superscript"/>
        </w:rPr>
        <w:t>nd</w:t>
      </w:r>
      <w:r>
        <w:rPr>
          <w:rFonts w:ascii="Curlz MT" w:hAnsi="Curlz MT"/>
          <w:color w:val="2DDE10"/>
          <w:sz w:val="44"/>
          <w:szCs w:val="44"/>
        </w:rPr>
        <w:t xml:space="preserve">. Scheduling and information will soon be available on the facebook page. </w:t>
      </w:r>
    </w:p>
    <w:p w:rsidR="002F08CF" w:rsidRDefault="002F08CF" w:rsidP="002F08CF">
      <w:pPr>
        <w:pStyle w:val="ListParagraph"/>
        <w:numPr>
          <w:ilvl w:val="0"/>
          <w:numId w:val="3"/>
        </w:numPr>
        <w:jc w:val="both"/>
        <w:rPr>
          <w:rFonts w:ascii="Curlz MT" w:hAnsi="Curlz MT"/>
          <w:color w:val="2DDE10"/>
          <w:sz w:val="44"/>
          <w:szCs w:val="44"/>
        </w:rPr>
      </w:pPr>
      <w:r>
        <w:rPr>
          <w:rFonts w:ascii="Curlz MT" w:hAnsi="Curlz MT"/>
          <w:color w:val="2DDE10"/>
          <w:sz w:val="44"/>
          <w:szCs w:val="44"/>
        </w:rPr>
        <w:t>INSTALLATIONS are just around the corner! Ahavah girls get ready for the night of your life! March 10</w:t>
      </w:r>
      <w:r w:rsidRPr="002F08CF">
        <w:rPr>
          <w:rFonts w:ascii="Curlz MT" w:hAnsi="Curlz MT"/>
          <w:color w:val="2DDE10"/>
          <w:sz w:val="44"/>
          <w:szCs w:val="44"/>
          <w:vertAlign w:val="superscript"/>
        </w:rPr>
        <w:t>th</w:t>
      </w:r>
      <w:r>
        <w:rPr>
          <w:rFonts w:ascii="Curlz MT" w:hAnsi="Curlz MT"/>
          <w:color w:val="2DDE10"/>
          <w:sz w:val="44"/>
          <w:szCs w:val="44"/>
        </w:rPr>
        <w:t xml:space="preserve"> -11</w:t>
      </w:r>
      <w:r w:rsidRPr="002F08CF">
        <w:rPr>
          <w:rFonts w:ascii="Curlz MT" w:hAnsi="Curlz MT"/>
          <w:color w:val="2DDE10"/>
          <w:sz w:val="44"/>
          <w:szCs w:val="44"/>
          <w:vertAlign w:val="superscript"/>
        </w:rPr>
        <w:t>th</w:t>
      </w:r>
      <w:r>
        <w:rPr>
          <w:rFonts w:ascii="Curlz MT" w:hAnsi="Curlz MT"/>
          <w:color w:val="2DDE10"/>
          <w:sz w:val="44"/>
          <w:szCs w:val="44"/>
        </w:rPr>
        <w:t>, we will be having this term’s installations ceremony at Heather’s house. While there, we will install the new members, have the first good and welfare of the terms, and (most likely) have another 331 style dance party. In the morning, we will all bus down to DENVER to go to Jump Street with Denver’s 6 and Fort Collins.</w:t>
      </w:r>
    </w:p>
    <w:p w:rsidR="002F08CF" w:rsidRDefault="002F08CF" w:rsidP="002F08CF">
      <w:pPr>
        <w:pStyle w:val="ListParagraph"/>
        <w:numPr>
          <w:ilvl w:val="0"/>
          <w:numId w:val="3"/>
        </w:numPr>
        <w:jc w:val="both"/>
        <w:rPr>
          <w:rFonts w:ascii="Curlz MT" w:hAnsi="Curlz MT"/>
          <w:color w:val="2DDE10"/>
          <w:sz w:val="44"/>
          <w:szCs w:val="44"/>
        </w:rPr>
      </w:pPr>
      <w:r>
        <w:rPr>
          <w:rFonts w:ascii="Curlz MT" w:hAnsi="Curlz MT"/>
          <w:color w:val="2DDE10"/>
          <w:sz w:val="44"/>
          <w:szCs w:val="44"/>
        </w:rPr>
        <w:t>Mark your calendars; the second annual Paint War with 1210 will be on Saturday, March 17</w:t>
      </w:r>
      <w:r w:rsidRPr="002F08CF">
        <w:rPr>
          <w:rFonts w:ascii="Curlz MT" w:hAnsi="Curlz MT"/>
          <w:color w:val="2DDE10"/>
          <w:sz w:val="44"/>
          <w:szCs w:val="44"/>
          <w:vertAlign w:val="superscript"/>
        </w:rPr>
        <w:t>th</w:t>
      </w:r>
      <w:r>
        <w:rPr>
          <w:rFonts w:ascii="Curlz MT" w:hAnsi="Curlz MT"/>
          <w:color w:val="2DDE10"/>
          <w:sz w:val="44"/>
          <w:szCs w:val="44"/>
        </w:rPr>
        <w:t xml:space="preserve">! For those of you who were not able to attend last year, we </w:t>
      </w:r>
      <w:r>
        <w:rPr>
          <w:rFonts w:ascii="Curlz MT" w:hAnsi="Curlz MT"/>
          <w:color w:val="2DDE10"/>
          <w:sz w:val="44"/>
          <w:szCs w:val="44"/>
        </w:rPr>
        <w:lastRenderedPageBreak/>
        <w:t>hope you u can make it because this is the program to be at!</w:t>
      </w:r>
    </w:p>
    <w:p w:rsidR="002F08CF" w:rsidRDefault="002F08CF" w:rsidP="002F08CF">
      <w:pPr>
        <w:pStyle w:val="ListParagraph"/>
        <w:numPr>
          <w:ilvl w:val="0"/>
          <w:numId w:val="3"/>
        </w:numPr>
        <w:jc w:val="both"/>
        <w:rPr>
          <w:rFonts w:ascii="Curlz MT" w:hAnsi="Curlz MT"/>
          <w:color w:val="2DDE10"/>
          <w:sz w:val="44"/>
          <w:szCs w:val="44"/>
        </w:rPr>
      </w:pPr>
      <w:r>
        <w:rPr>
          <w:rFonts w:ascii="Curlz MT" w:hAnsi="Curlz MT"/>
          <w:color w:val="2DDE10"/>
          <w:sz w:val="44"/>
          <w:szCs w:val="44"/>
        </w:rPr>
        <w:t>April showers bring May flowers… and our first philanthropy project of the term. Saturday, April 7</w:t>
      </w:r>
      <w:r w:rsidRPr="002F08CF">
        <w:rPr>
          <w:rFonts w:ascii="Curlz MT" w:hAnsi="Curlz MT"/>
          <w:color w:val="2DDE10"/>
          <w:sz w:val="44"/>
          <w:szCs w:val="44"/>
          <w:vertAlign w:val="superscript"/>
        </w:rPr>
        <w:t>th</w:t>
      </w:r>
      <w:r>
        <w:rPr>
          <w:rFonts w:ascii="Curlz MT" w:hAnsi="Curlz MT"/>
          <w:color w:val="2DDE10"/>
          <w:sz w:val="44"/>
          <w:szCs w:val="44"/>
        </w:rPr>
        <w:t>, we will be having a food drive fundraiser to help a local organization (maybe the teen homeless shelter??).</w:t>
      </w:r>
    </w:p>
    <w:p w:rsidR="002F08CF" w:rsidRPr="00EE2BD6" w:rsidRDefault="00EE2BD6" w:rsidP="002F08CF">
      <w:pPr>
        <w:pStyle w:val="ListParagraph"/>
        <w:numPr>
          <w:ilvl w:val="0"/>
          <w:numId w:val="3"/>
        </w:numPr>
        <w:jc w:val="both"/>
        <w:rPr>
          <w:rFonts w:ascii="Curlz MT" w:hAnsi="Curlz MT"/>
          <w:color w:val="2DDE10"/>
          <w:sz w:val="44"/>
          <w:szCs w:val="44"/>
        </w:rPr>
      </w:pPr>
      <w:r>
        <w:rPr>
          <w:rFonts w:ascii="Curlz MT" w:hAnsi="Curlz MT"/>
          <w:color w:val="2DDE10"/>
          <w:sz w:val="44"/>
          <w:szCs w:val="44"/>
        </w:rPr>
        <w:t xml:space="preserve">Kallah 2012. </w:t>
      </w:r>
      <w:proofErr w:type="spellStart"/>
      <w:r>
        <w:rPr>
          <w:rFonts w:ascii="Curlz MT" w:hAnsi="Curlz MT"/>
          <w:color w:val="2DDE10"/>
          <w:sz w:val="44"/>
          <w:szCs w:val="44"/>
        </w:rPr>
        <w:t>Nough</w:t>
      </w:r>
      <w:proofErr w:type="spellEnd"/>
      <w:r>
        <w:rPr>
          <w:rFonts w:ascii="Curlz MT" w:hAnsi="Curlz MT"/>
          <w:color w:val="2DDE10"/>
          <w:sz w:val="44"/>
          <w:szCs w:val="44"/>
        </w:rPr>
        <w:t>’ said. This year, Kallah will be the weekend of Friday, April 20</w:t>
      </w:r>
      <w:r w:rsidRPr="00EE2BD6">
        <w:rPr>
          <w:rFonts w:ascii="Curlz MT" w:hAnsi="Curlz MT"/>
          <w:color w:val="2DDE10"/>
          <w:sz w:val="44"/>
          <w:szCs w:val="44"/>
          <w:vertAlign w:val="superscript"/>
        </w:rPr>
        <w:t>th</w:t>
      </w:r>
      <w:r>
        <w:rPr>
          <w:rFonts w:ascii="Curlz MT" w:hAnsi="Curlz MT"/>
          <w:color w:val="2DDE10"/>
          <w:sz w:val="44"/>
          <w:szCs w:val="44"/>
        </w:rPr>
        <w:t xml:space="preserve">. </w:t>
      </w:r>
      <w:r w:rsidRPr="00EE2BD6">
        <w:rPr>
          <w:rFonts w:ascii="Curlz MT" w:hAnsi="Curlz MT"/>
          <w:color w:val="2DDE10"/>
          <w:sz w:val="44"/>
          <w:szCs w:val="44"/>
        </w:rPr>
        <w:t>More information is soon to come but in</w:t>
      </w:r>
      <w:r>
        <w:rPr>
          <w:rFonts w:ascii="Curlz MT" w:hAnsi="Curlz MT"/>
          <w:color w:val="2DDE10"/>
          <w:sz w:val="44"/>
          <w:szCs w:val="44"/>
        </w:rPr>
        <w:t xml:space="preserve"> </w:t>
      </w:r>
      <w:r w:rsidRPr="00EE2BD6">
        <w:rPr>
          <w:rFonts w:ascii="Curlz MT" w:hAnsi="Curlz MT"/>
          <w:color w:val="2DDE10"/>
          <w:sz w:val="44"/>
          <w:szCs w:val="44"/>
        </w:rPr>
        <w:t xml:space="preserve">the meantime, make sure to check out the facebook event page: </w:t>
      </w:r>
      <w:hyperlink r:id="rId6" w:history="1">
        <w:r w:rsidRPr="00EE2BD6">
          <w:rPr>
            <w:rStyle w:val="Hyperlink"/>
            <w:rFonts w:ascii="Curlz MT" w:hAnsi="Curlz MT"/>
            <w:sz w:val="32"/>
            <w:szCs w:val="32"/>
            <w:u w:val="none"/>
          </w:rPr>
          <w:t>http://www.facebook.com/events/162811800494084/</w:t>
        </w:r>
      </w:hyperlink>
      <w:r>
        <w:rPr>
          <w:rFonts w:ascii="Curlz MT" w:hAnsi="Curlz MT"/>
          <w:sz w:val="32"/>
          <w:szCs w:val="32"/>
        </w:rPr>
        <w:t>.</w:t>
      </w:r>
    </w:p>
    <w:p w:rsidR="002F08CF" w:rsidRDefault="00EE2BD6" w:rsidP="002F08CF">
      <w:pPr>
        <w:pStyle w:val="ListParagraph"/>
        <w:numPr>
          <w:ilvl w:val="0"/>
          <w:numId w:val="3"/>
        </w:numPr>
        <w:jc w:val="both"/>
        <w:rPr>
          <w:rFonts w:ascii="Curlz MT" w:hAnsi="Curlz MT"/>
          <w:color w:val="2DDE10"/>
          <w:sz w:val="44"/>
          <w:szCs w:val="44"/>
        </w:rPr>
      </w:pPr>
      <w:r w:rsidRPr="00EE2BD6">
        <w:rPr>
          <w:rFonts w:ascii="Curlz MT" w:hAnsi="Curlz MT"/>
          <w:color w:val="2DDE10"/>
          <w:sz w:val="44"/>
          <w:szCs w:val="44"/>
        </w:rPr>
        <w:t>Sunday, April 29</w:t>
      </w:r>
      <w:r w:rsidRPr="00EE2BD6">
        <w:rPr>
          <w:rFonts w:ascii="Curlz MT" w:hAnsi="Curlz MT"/>
          <w:color w:val="2DDE10"/>
          <w:sz w:val="44"/>
          <w:szCs w:val="44"/>
          <w:vertAlign w:val="superscript"/>
        </w:rPr>
        <w:t>th</w:t>
      </w:r>
      <w:r w:rsidRPr="00EE2BD6">
        <w:rPr>
          <w:rFonts w:ascii="Curlz MT" w:hAnsi="Curlz MT"/>
          <w:color w:val="2DDE10"/>
          <w:sz w:val="44"/>
          <w:szCs w:val="44"/>
        </w:rPr>
        <w:t xml:space="preserve"> is… KEREN’S BIRTHDAY!!! </w:t>
      </w:r>
      <w:proofErr w:type="gramStart"/>
      <w:r w:rsidRPr="00EE2BD6">
        <w:rPr>
          <w:rFonts w:ascii="Curlz MT" w:hAnsi="Curlz MT"/>
          <w:color w:val="2DDE10"/>
          <w:sz w:val="44"/>
          <w:szCs w:val="44"/>
        </w:rPr>
        <w:t>and</w:t>
      </w:r>
      <w:proofErr w:type="gramEnd"/>
      <w:r w:rsidRPr="00EE2BD6">
        <w:rPr>
          <w:rFonts w:ascii="Curlz MT" w:hAnsi="Curlz MT"/>
          <w:color w:val="2DDE10"/>
          <w:sz w:val="44"/>
          <w:szCs w:val="44"/>
        </w:rPr>
        <w:t xml:space="preserve"> our night on the town with 380! We’ll be going to the Grizzly Rose </w:t>
      </w:r>
      <w:r>
        <w:rPr>
          <w:rFonts w:ascii="Curlz MT" w:hAnsi="Curlz MT"/>
          <w:color w:val="2DDE10"/>
          <w:sz w:val="44"/>
          <w:szCs w:val="44"/>
        </w:rPr>
        <w:t>for a fun night out!</w:t>
      </w:r>
    </w:p>
    <w:p w:rsidR="00EE2BD6" w:rsidRDefault="00EE2BD6" w:rsidP="002F08CF">
      <w:pPr>
        <w:pStyle w:val="ListParagraph"/>
        <w:numPr>
          <w:ilvl w:val="0"/>
          <w:numId w:val="3"/>
        </w:numPr>
        <w:jc w:val="both"/>
        <w:rPr>
          <w:rFonts w:ascii="Curlz MT" w:hAnsi="Curlz MT"/>
          <w:color w:val="2DDE10"/>
          <w:sz w:val="44"/>
          <w:szCs w:val="44"/>
        </w:rPr>
      </w:pPr>
      <w:r>
        <w:rPr>
          <w:rFonts w:ascii="Curlz MT" w:hAnsi="Curlz MT"/>
          <w:color w:val="2DDE10"/>
          <w:sz w:val="44"/>
          <w:szCs w:val="44"/>
        </w:rPr>
        <w:t>As the year comes to an end, we must not forget senior appreciation (the best program!!) which will be on Sunday, May 6</w:t>
      </w:r>
      <w:r w:rsidRPr="00EE2BD6">
        <w:rPr>
          <w:rFonts w:ascii="Curlz MT" w:hAnsi="Curlz MT"/>
          <w:color w:val="2DDE10"/>
          <w:sz w:val="44"/>
          <w:szCs w:val="44"/>
          <w:vertAlign w:val="superscript"/>
        </w:rPr>
        <w:t>th</w:t>
      </w:r>
      <w:r>
        <w:rPr>
          <w:rFonts w:ascii="Curlz MT" w:hAnsi="Curlz MT"/>
          <w:color w:val="2DDE10"/>
          <w:sz w:val="44"/>
          <w:szCs w:val="44"/>
        </w:rPr>
        <w:t>. More information is on its way.</w:t>
      </w:r>
    </w:p>
    <w:p w:rsidR="00D05AE4" w:rsidRDefault="00D05AE4" w:rsidP="00D05AE4">
      <w:pPr>
        <w:jc w:val="both"/>
        <w:rPr>
          <w:rFonts w:ascii="Curlz MT" w:hAnsi="Curlz MT"/>
          <w:color w:val="2DDE10"/>
          <w:sz w:val="44"/>
          <w:szCs w:val="44"/>
        </w:rPr>
      </w:pPr>
    </w:p>
    <w:p w:rsidR="00D05AE4" w:rsidRDefault="00D05AE4" w:rsidP="00D05AE4">
      <w:pPr>
        <w:jc w:val="both"/>
        <w:rPr>
          <w:rFonts w:ascii="Curlz MT" w:hAnsi="Curlz MT"/>
          <w:color w:val="FF0000"/>
          <w:sz w:val="44"/>
          <w:szCs w:val="44"/>
        </w:rPr>
      </w:pPr>
      <w:r>
        <w:rPr>
          <w:rFonts w:ascii="Curlz MT" w:hAnsi="Curlz MT"/>
          <w:color w:val="FF0000"/>
          <w:sz w:val="44"/>
          <w:szCs w:val="44"/>
        </w:rPr>
        <w:t>For fun:</w:t>
      </w:r>
    </w:p>
    <w:p w:rsidR="00D05AE4" w:rsidRDefault="00D05AE4" w:rsidP="00D05AE4">
      <w:pPr>
        <w:jc w:val="center"/>
        <w:rPr>
          <w:rFonts w:ascii="Curlz MT" w:hAnsi="Curlz MT"/>
          <w:color w:val="FF0000"/>
          <w:sz w:val="44"/>
          <w:szCs w:val="44"/>
        </w:rPr>
      </w:pPr>
      <w:r>
        <w:rPr>
          <w:noProof/>
        </w:rPr>
        <w:lastRenderedPageBreak/>
        <w:drawing>
          <wp:inline distT="0" distB="0" distL="0" distR="0">
            <wp:extent cx="2583712" cy="2018471"/>
            <wp:effectExtent l="19050" t="0" r="7088" b="0"/>
            <wp:docPr id="7" name="Picture 7" descr="http://30.media.tumblr.com/tumblr_lyorimHQX01r6h9kd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0.media.tumblr.com/tumblr_lyorimHQX01r6h9kdo1_500.jpg"/>
                    <pic:cNvPicPr>
                      <a:picLocks noChangeAspect="1" noChangeArrowheads="1"/>
                    </pic:cNvPicPr>
                  </pic:nvPicPr>
                  <pic:blipFill>
                    <a:blip r:embed="rId7" cstate="print"/>
                    <a:srcRect/>
                    <a:stretch>
                      <a:fillRect/>
                    </a:stretch>
                  </pic:blipFill>
                  <pic:spPr bwMode="auto">
                    <a:xfrm>
                      <a:off x="0" y="0"/>
                      <a:ext cx="2588236" cy="2022005"/>
                    </a:xfrm>
                    <a:prstGeom prst="rect">
                      <a:avLst/>
                    </a:prstGeom>
                    <a:noFill/>
                    <a:ln w="9525">
                      <a:noFill/>
                      <a:miter lim="800000"/>
                      <a:headEnd/>
                      <a:tailEnd/>
                    </a:ln>
                  </pic:spPr>
                </pic:pic>
              </a:graphicData>
            </a:graphic>
          </wp:inline>
        </w:drawing>
      </w:r>
      <w:r>
        <w:rPr>
          <w:rFonts w:ascii="Curlz MT" w:hAnsi="Curlz MT"/>
          <w:color w:val="FF0000"/>
          <w:sz w:val="44"/>
          <w:szCs w:val="44"/>
        </w:rPr>
        <w:t xml:space="preserve"> </w:t>
      </w:r>
      <w:r>
        <w:rPr>
          <w:noProof/>
        </w:rPr>
        <w:drawing>
          <wp:inline distT="0" distB="0" distL="0" distR="0">
            <wp:extent cx="2575294" cy="2011895"/>
            <wp:effectExtent l="19050" t="0" r="0" b="0"/>
            <wp:docPr id="10" name="Picture 10" descr="http://24.media.tumblr.com/tumblr_lyorlykx4k1r6h9kd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4.media.tumblr.com/tumblr_lyorlykx4k1r6h9kdo1_500.jpg"/>
                    <pic:cNvPicPr>
                      <a:picLocks noChangeAspect="1" noChangeArrowheads="1"/>
                    </pic:cNvPicPr>
                  </pic:nvPicPr>
                  <pic:blipFill>
                    <a:blip r:embed="rId8" cstate="print"/>
                    <a:srcRect/>
                    <a:stretch>
                      <a:fillRect/>
                    </a:stretch>
                  </pic:blipFill>
                  <pic:spPr bwMode="auto">
                    <a:xfrm>
                      <a:off x="0" y="0"/>
                      <a:ext cx="2576513" cy="2012847"/>
                    </a:xfrm>
                    <a:prstGeom prst="rect">
                      <a:avLst/>
                    </a:prstGeom>
                    <a:noFill/>
                    <a:ln w="9525">
                      <a:noFill/>
                      <a:miter lim="800000"/>
                      <a:headEnd/>
                      <a:tailEnd/>
                    </a:ln>
                  </pic:spPr>
                </pic:pic>
              </a:graphicData>
            </a:graphic>
          </wp:inline>
        </w:drawing>
      </w:r>
    </w:p>
    <w:p w:rsidR="00D05AE4" w:rsidRPr="00D05AE4" w:rsidRDefault="00D05AE4" w:rsidP="00D05AE4">
      <w:pPr>
        <w:jc w:val="center"/>
        <w:rPr>
          <w:rFonts w:ascii="Curlz MT" w:hAnsi="Curlz MT"/>
          <w:sz w:val="44"/>
          <w:szCs w:val="44"/>
        </w:rPr>
      </w:pPr>
      <w:r>
        <w:rPr>
          <w:noProof/>
        </w:rPr>
        <w:drawing>
          <wp:inline distT="0" distB="0" distL="0" distR="0">
            <wp:extent cx="3362103" cy="4374580"/>
            <wp:effectExtent l="19050" t="0" r="0" b="0"/>
            <wp:docPr id="2" name="Picture 4" descr="http://chicknits.com/rambles/wp-content/uploads/2011/02/wor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cknits.com/rambles/wp-content/uploads/2011/02/word3.gif"/>
                    <pic:cNvPicPr>
                      <a:picLocks noChangeAspect="1" noChangeArrowheads="1"/>
                    </pic:cNvPicPr>
                  </pic:nvPicPr>
                  <pic:blipFill>
                    <a:blip r:embed="rId9" cstate="print"/>
                    <a:srcRect/>
                    <a:stretch>
                      <a:fillRect/>
                    </a:stretch>
                  </pic:blipFill>
                  <pic:spPr bwMode="auto">
                    <a:xfrm>
                      <a:off x="0" y="0"/>
                      <a:ext cx="3363028" cy="4375784"/>
                    </a:xfrm>
                    <a:prstGeom prst="rect">
                      <a:avLst/>
                    </a:prstGeom>
                    <a:noFill/>
                    <a:ln w="9525">
                      <a:noFill/>
                      <a:miter lim="800000"/>
                      <a:headEnd/>
                      <a:tailEnd/>
                    </a:ln>
                  </pic:spPr>
                </pic:pic>
              </a:graphicData>
            </a:graphic>
          </wp:inline>
        </w:drawing>
      </w:r>
      <w:r>
        <w:rPr>
          <w:noProof/>
        </w:rPr>
        <w:drawing>
          <wp:inline distT="0" distB="0" distL="0" distR="0">
            <wp:extent cx="2660354" cy="2022045"/>
            <wp:effectExtent l="19050" t="0" r="6646" b="0"/>
            <wp:docPr id="1" name="Picture 1" descr="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pic:cNvPicPr>
                      <a:picLocks noChangeAspect="1" noChangeArrowheads="1"/>
                    </pic:cNvPicPr>
                  </pic:nvPicPr>
                  <pic:blipFill>
                    <a:blip r:embed="rId10" cstate="print"/>
                    <a:srcRect/>
                    <a:stretch>
                      <a:fillRect/>
                    </a:stretch>
                  </pic:blipFill>
                  <pic:spPr bwMode="auto">
                    <a:xfrm>
                      <a:off x="0" y="0"/>
                      <a:ext cx="2670297" cy="2029602"/>
                    </a:xfrm>
                    <a:prstGeom prst="rect">
                      <a:avLst/>
                    </a:prstGeom>
                    <a:noFill/>
                    <a:ln w="9525">
                      <a:noFill/>
                      <a:miter lim="800000"/>
                      <a:headEnd/>
                      <a:tailEnd/>
                    </a:ln>
                  </pic:spPr>
                </pic:pic>
              </a:graphicData>
            </a:graphic>
          </wp:inline>
        </w:drawing>
      </w:r>
    </w:p>
    <w:p w:rsidR="00D05AE4" w:rsidRPr="00D05AE4" w:rsidRDefault="00D05AE4" w:rsidP="00D05AE4">
      <w:pPr>
        <w:jc w:val="both"/>
        <w:rPr>
          <w:rFonts w:ascii="Curlz MT" w:hAnsi="Curlz MT"/>
          <w:color w:val="2DDE10"/>
          <w:sz w:val="44"/>
          <w:szCs w:val="44"/>
        </w:rPr>
      </w:pPr>
    </w:p>
    <w:p w:rsidR="00EE2BD6" w:rsidRDefault="00EE2BD6" w:rsidP="00EE2BD6">
      <w:pPr>
        <w:jc w:val="both"/>
        <w:rPr>
          <w:rFonts w:ascii="Curlz MT" w:hAnsi="Curlz MT"/>
          <w:color w:val="7030A0"/>
          <w:sz w:val="44"/>
          <w:szCs w:val="44"/>
          <w:vertAlign w:val="superscript"/>
        </w:rPr>
      </w:pPr>
    </w:p>
    <w:p w:rsidR="002F08CF" w:rsidRPr="00EE2BD6" w:rsidRDefault="00EE2BD6" w:rsidP="00EE2BD6">
      <w:pPr>
        <w:jc w:val="both"/>
        <w:rPr>
          <w:rFonts w:ascii="Curlz MT" w:hAnsi="Curlz MT"/>
          <w:color w:val="7030A0"/>
          <w:sz w:val="44"/>
          <w:szCs w:val="44"/>
          <w:vertAlign w:val="superscript"/>
        </w:rPr>
      </w:pPr>
      <w:r w:rsidRPr="00EE2BD6">
        <w:rPr>
          <w:rFonts w:ascii="Curlz MT" w:hAnsi="Curlz MT"/>
          <w:color w:val="7030A0"/>
          <w:sz w:val="44"/>
          <w:szCs w:val="44"/>
          <w:vertAlign w:val="superscript"/>
        </w:rPr>
        <w:t xml:space="preserve"> </w:t>
      </w:r>
    </w:p>
    <w:p w:rsidR="002F08CF" w:rsidRDefault="002F08CF" w:rsidP="002F08CF">
      <w:pPr>
        <w:tabs>
          <w:tab w:val="left" w:pos="720"/>
        </w:tabs>
        <w:jc w:val="both"/>
      </w:pPr>
    </w:p>
    <w:p w:rsidR="00953B03" w:rsidRDefault="00953B03"/>
    <w:p w:rsidR="00D05AE4" w:rsidRDefault="00D05AE4" w:rsidP="00D05AE4">
      <w:pPr>
        <w:jc w:val="both"/>
      </w:pPr>
      <w:r>
        <w:rPr>
          <w:rFonts w:ascii="Curlz MT" w:hAnsi="Curlz MT"/>
          <w:color w:val="00B0F0"/>
          <w:sz w:val="44"/>
          <w:szCs w:val="44"/>
        </w:rPr>
        <w:t xml:space="preserve">PS – Go see </w:t>
      </w:r>
      <w:r w:rsidRPr="00D05AE4">
        <w:rPr>
          <w:rFonts w:ascii="Curlz MT" w:hAnsi="Curlz MT"/>
          <w:color w:val="00B0F0"/>
          <w:sz w:val="44"/>
          <w:szCs w:val="44"/>
          <w:u w:val="single"/>
        </w:rPr>
        <w:t>The Vow</w:t>
      </w:r>
      <w:r>
        <w:rPr>
          <w:rFonts w:ascii="Curlz MT" w:hAnsi="Curlz MT"/>
          <w:color w:val="00B0F0"/>
          <w:sz w:val="44"/>
          <w:szCs w:val="44"/>
        </w:rPr>
        <w:t xml:space="preserve"> TONIGHT</w:t>
      </w:r>
      <w:r w:rsidR="00AF044D">
        <w:rPr>
          <w:rFonts w:ascii="Curlz MT" w:hAnsi="Curlz MT"/>
          <w:color w:val="00B0F0"/>
          <w:sz w:val="44"/>
          <w:szCs w:val="44"/>
        </w:rPr>
        <w:t xml:space="preserve"> (Thursday)</w:t>
      </w:r>
      <w:r>
        <w:rPr>
          <w:rFonts w:ascii="Curlz MT" w:hAnsi="Curlz MT"/>
          <w:color w:val="00B0F0"/>
          <w:sz w:val="44"/>
          <w:szCs w:val="44"/>
        </w:rPr>
        <w:t xml:space="preserve"> at 6:30 at Century Theater! &lt;3 Channing Tatum!!!</w:t>
      </w:r>
    </w:p>
    <w:sectPr w:rsidR="00D05AE4" w:rsidSect="00811707">
      <w:pgSz w:w="12240" w:h="15840"/>
      <w:pgMar w:top="1152"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515E"/>
    <w:multiLevelType w:val="hybridMultilevel"/>
    <w:tmpl w:val="A9326A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8640B42"/>
    <w:multiLevelType w:val="hybridMultilevel"/>
    <w:tmpl w:val="28E648B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1F6390D"/>
    <w:multiLevelType w:val="hybridMultilevel"/>
    <w:tmpl w:val="B778E8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2F08CF"/>
    <w:rsid w:val="002916EE"/>
    <w:rsid w:val="002F08CF"/>
    <w:rsid w:val="004432D6"/>
    <w:rsid w:val="00811707"/>
    <w:rsid w:val="00953B03"/>
    <w:rsid w:val="0096305B"/>
    <w:rsid w:val="00A61026"/>
    <w:rsid w:val="00AF044D"/>
    <w:rsid w:val="00B90764"/>
    <w:rsid w:val="00D05AE4"/>
    <w:rsid w:val="00EE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8CF"/>
    <w:rPr>
      <w:color w:val="0000FF"/>
      <w:u w:val="single"/>
    </w:rPr>
  </w:style>
  <w:style w:type="paragraph" w:styleId="ListParagraph">
    <w:name w:val="List Paragraph"/>
    <w:basedOn w:val="Normal"/>
    <w:uiPriority w:val="34"/>
    <w:qFormat/>
    <w:rsid w:val="002F08CF"/>
    <w:pPr>
      <w:ind w:left="720"/>
      <w:contextualSpacing/>
    </w:pPr>
  </w:style>
  <w:style w:type="paragraph" w:styleId="BalloonText">
    <w:name w:val="Balloon Text"/>
    <w:basedOn w:val="Normal"/>
    <w:link w:val="BalloonTextChar"/>
    <w:uiPriority w:val="99"/>
    <w:semiHidden/>
    <w:unhideWhenUsed/>
    <w:rsid w:val="00D05AE4"/>
    <w:rPr>
      <w:rFonts w:ascii="Tahoma" w:hAnsi="Tahoma" w:cs="Tahoma"/>
      <w:sz w:val="16"/>
      <w:szCs w:val="16"/>
    </w:rPr>
  </w:style>
  <w:style w:type="character" w:customStyle="1" w:styleId="BalloonTextChar">
    <w:name w:val="Balloon Text Char"/>
    <w:basedOn w:val="DefaultParagraphFont"/>
    <w:link w:val="BalloonText"/>
    <w:uiPriority w:val="99"/>
    <w:semiHidden/>
    <w:rsid w:val="00D05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9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events/162811800494084/" TargetMode="External"/><Relationship Id="rId11" Type="http://schemas.openxmlformats.org/officeDocument/2006/relationships/fontTable" Target="fontTable.xml"/><Relationship Id="rId5" Type="http://schemas.openxmlformats.org/officeDocument/2006/relationships/hyperlink" Target="http://ahavahbbg331.weebly.com/uploads/8/6/8/2/8682271/ahavah_bbg_november_newspaper.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Winston</dc:creator>
  <cp:lastModifiedBy>Rachel Winston</cp:lastModifiedBy>
  <cp:revision>3</cp:revision>
  <dcterms:created xsi:type="dcterms:W3CDTF">2012-02-14T05:13:00Z</dcterms:created>
  <dcterms:modified xsi:type="dcterms:W3CDTF">2012-02-14T05:52:00Z</dcterms:modified>
</cp:coreProperties>
</file>